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E4" w:rsidRPr="005A5300" w:rsidRDefault="005A5300" w:rsidP="005A5300">
      <w:pPr>
        <w:jc w:val="center"/>
        <w:rPr>
          <w:rFonts w:ascii="Palatino Linotype" w:hAnsi="Palatino Linotype"/>
          <w:b/>
          <w:sz w:val="68"/>
          <w:szCs w:val="68"/>
          <w:u w:val="single"/>
        </w:rPr>
      </w:pPr>
      <w:r w:rsidRPr="005A5300">
        <w:rPr>
          <w:rFonts w:ascii="Palatino Linotype" w:hAnsi="Palatino Linotype"/>
          <w:b/>
          <w:sz w:val="68"/>
          <w:szCs w:val="68"/>
          <w:u w:val="single"/>
        </w:rPr>
        <w:t>Praxis II &amp; Student Teaching</w:t>
      </w:r>
    </w:p>
    <w:p w:rsidR="005A5300" w:rsidRPr="00F23E48" w:rsidRDefault="005A5300" w:rsidP="00F23E48">
      <w:pPr>
        <w:jc w:val="center"/>
        <w:rPr>
          <w:rFonts w:ascii="Palatino Linotype" w:hAnsi="Palatino Linotype"/>
          <w:sz w:val="48"/>
          <w:szCs w:val="48"/>
        </w:rPr>
      </w:pPr>
      <w:r w:rsidRPr="00F23E48">
        <w:rPr>
          <w:rFonts w:ascii="Palatino Linotype" w:hAnsi="Palatino Linotype"/>
          <w:sz w:val="48"/>
          <w:szCs w:val="48"/>
        </w:rPr>
        <w:t xml:space="preserve">The Praxis II and any other State of New Jersey required Certification exams </w:t>
      </w:r>
      <w:r w:rsidRPr="00F23E48">
        <w:rPr>
          <w:rFonts w:ascii="Palatino Linotype" w:hAnsi="Palatino Linotype"/>
          <w:b/>
          <w:sz w:val="48"/>
          <w:szCs w:val="48"/>
        </w:rPr>
        <w:t>must be taken, passed, and filed</w:t>
      </w:r>
      <w:r w:rsidRPr="00F23E48">
        <w:rPr>
          <w:rFonts w:ascii="Palatino Linotype" w:hAnsi="Palatino Linotype"/>
          <w:sz w:val="48"/>
          <w:szCs w:val="48"/>
        </w:rPr>
        <w:t xml:space="preserve"> with the School of Education prior to applying for and being placed in Student Teaching.</w:t>
      </w:r>
    </w:p>
    <w:p w:rsidR="00F23E48" w:rsidRDefault="00F23E48" w:rsidP="005A5300">
      <w:pPr>
        <w:jc w:val="center"/>
        <w:rPr>
          <w:rFonts w:ascii="Palatino Linotype" w:hAnsi="Palatino Linotype"/>
          <w:b/>
          <w:sz w:val="72"/>
          <w:szCs w:val="72"/>
          <w:u w:val="single"/>
        </w:rPr>
      </w:pPr>
    </w:p>
    <w:p w:rsidR="005A5300" w:rsidRPr="005A5300" w:rsidRDefault="005A5300" w:rsidP="005A5300">
      <w:pPr>
        <w:jc w:val="center"/>
        <w:rPr>
          <w:rFonts w:ascii="Palatino Linotype" w:hAnsi="Palatino Linotype"/>
          <w:b/>
          <w:sz w:val="72"/>
          <w:szCs w:val="72"/>
          <w:u w:val="single"/>
        </w:rPr>
      </w:pPr>
      <w:r w:rsidRPr="005A5300">
        <w:rPr>
          <w:rFonts w:ascii="Palatino Linotype" w:hAnsi="Palatino Linotype"/>
          <w:b/>
          <w:sz w:val="72"/>
          <w:szCs w:val="72"/>
          <w:u w:val="single"/>
        </w:rPr>
        <w:t>Deadlines</w:t>
      </w:r>
      <w:bookmarkStart w:id="0" w:name="_GoBack"/>
      <w:bookmarkEnd w:id="0"/>
    </w:p>
    <w:p w:rsidR="005A5300" w:rsidRPr="00F23E48" w:rsidRDefault="005A5300" w:rsidP="005A5300">
      <w:pPr>
        <w:jc w:val="center"/>
        <w:rPr>
          <w:rFonts w:ascii="Palatino Linotype" w:hAnsi="Palatino Linotype"/>
          <w:sz w:val="48"/>
          <w:szCs w:val="48"/>
        </w:rPr>
      </w:pPr>
      <w:r w:rsidRPr="00F23E48">
        <w:rPr>
          <w:rFonts w:ascii="Palatino Linotype" w:hAnsi="Palatino Linotype"/>
          <w:sz w:val="48"/>
          <w:szCs w:val="48"/>
        </w:rPr>
        <w:t xml:space="preserve">The deadline to file passing Praxis II scores with the School of Education is </w:t>
      </w:r>
      <w:r w:rsidRPr="00F23E48">
        <w:rPr>
          <w:rFonts w:ascii="Palatino Linotype" w:hAnsi="Palatino Linotype"/>
          <w:b/>
          <w:sz w:val="48"/>
          <w:szCs w:val="48"/>
        </w:rPr>
        <w:t>May 1</w:t>
      </w:r>
      <w:r w:rsidRPr="00F23E48">
        <w:rPr>
          <w:rFonts w:ascii="Palatino Linotype" w:hAnsi="Palatino Linotype"/>
          <w:b/>
          <w:sz w:val="48"/>
          <w:szCs w:val="48"/>
          <w:vertAlign w:val="superscript"/>
        </w:rPr>
        <w:t>st</w:t>
      </w:r>
      <w:r w:rsidRPr="00F23E48">
        <w:rPr>
          <w:rFonts w:ascii="Palatino Linotype" w:hAnsi="Palatino Linotype"/>
          <w:b/>
          <w:sz w:val="48"/>
          <w:szCs w:val="48"/>
        </w:rPr>
        <w:t xml:space="preserve"> for an upcoming F</w:t>
      </w:r>
      <w:r w:rsidR="00F23E48" w:rsidRPr="00F23E48">
        <w:rPr>
          <w:rFonts w:ascii="Palatino Linotype" w:hAnsi="Palatino Linotype"/>
          <w:b/>
          <w:sz w:val="48"/>
          <w:szCs w:val="48"/>
        </w:rPr>
        <w:t>ALL</w:t>
      </w:r>
      <w:r w:rsidR="00F23E48" w:rsidRPr="00F23E48">
        <w:rPr>
          <w:rFonts w:ascii="Palatino Linotype" w:hAnsi="Palatino Linotype"/>
          <w:sz w:val="48"/>
          <w:szCs w:val="48"/>
        </w:rPr>
        <w:t xml:space="preserve"> semester student teaching p</w:t>
      </w:r>
      <w:r w:rsidRPr="00F23E48">
        <w:rPr>
          <w:rFonts w:ascii="Palatino Linotype" w:hAnsi="Palatino Linotype"/>
          <w:sz w:val="48"/>
          <w:szCs w:val="48"/>
        </w:rPr>
        <w:t xml:space="preserve">lacement and </w:t>
      </w:r>
      <w:r w:rsidRPr="00F23E48">
        <w:rPr>
          <w:rFonts w:ascii="Palatino Linotype" w:hAnsi="Palatino Linotype"/>
          <w:b/>
          <w:sz w:val="48"/>
          <w:szCs w:val="48"/>
        </w:rPr>
        <w:t>October 1</w:t>
      </w:r>
      <w:r w:rsidRPr="00F23E48">
        <w:rPr>
          <w:rFonts w:ascii="Palatino Linotype" w:hAnsi="Palatino Linotype"/>
          <w:b/>
          <w:sz w:val="48"/>
          <w:szCs w:val="48"/>
          <w:vertAlign w:val="superscript"/>
        </w:rPr>
        <w:t>st</w:t>
      </w:r>
      <w:r w:rsidRPr="00F23E48">
        <w:rPr>
          <w:rFonts w:ascii="Palatino Linotype" w:hAnsi="Palatino Linotype"/>
          <w:b/>
          <w:sz w:val="48"/>
          <w:szCs w:val="48"/>
        </w:rPr>
        <w:t xml:space="preserve"> for an upcoming</w:t>
      </w:r>
      <w:r w:rsidRPr="00F23E48">
        <w:rPr>
          <w:rFonts w:ascii="Palatino Linotype" w:hAnsi="Palatino Linotype"/>
          <w:sz w:val="48"/>
          <w:szCs w:val="48"/>
        </w:rPr>
        <w:t xml:space="preserve"> </w:t>
      </w:r>
      <w:r w:rsidRPr="00F23E48">
        <w:rPr>
          <w:rFonts w:ascii="Palatino Linotype" w:hAnsi="Palatino Linotype"/>
          <w:b/>
          <w:sz w:val="48"/>
          <w:szCs w:val="48"/>
        </w:rPr>
        <w:t xml:space="preserve">SPRING </w:t>
      </w:r>
      <w:r w:rsidRPr="00F23E48">
        <w:rPr>
          <w:rFonts w:ascii="Palatino Linotype" w:hAnsi="Palatino Linotype"/>
          <w:sz w:val="48"/>
          <w:szCs w:val="48"/>
        </w:rPr>
        <w:t>semester student teaching placement.</w:t>
      </w:r>
    </w:p>
    <w:p w:rsidR="005A5300" w:rsidRPr="005A5300" w:rsidRDefault="005A5300">
      <w:pPr>
        <w:rPr>
          <w:rFonts w:ascii="Palatino Linotype" w:hAnsi="Palatino Linotype"/>
        </w:rPr>
      </w:pPr>
    </w:p>
    <w:sectPr w:rsidR="005A5300" w:rsidRPr="005A5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00"/>
    <w:rsid w:val="005832E4"/>
    <w:rsid w:val="005A5300"/>
    <w:rsid w:val="00F2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2014-07-23T14:30:00Z</dcterms:created>
  <dcterms:modified xsi:type="dcterms:W3CDTF">2014-07-23T14:30:00Z</dcterms:modified>
</cp:coreProperties>
</file>